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85" w:rsidRPr="00CD1185" w:rsidRDefault="00CD1185" w:rsidP="00CD11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1185">
        <w:rPr>
          <w:rFonts w:ascii="Times New Roman" w:hAnsi="Times New Roman" w:cs="Times New Roman"/>
          <w:sz w:val="20"/>
          <w:szCs w:val="20"/>
        </w:rPr>
        <w:t>ŞCOALA GIMNAZIALĂ “GHEORGHE BANEA” MĂCIN</w:t>
      </w:r>
    </w:p>
    <w:p w:rsidR="00CD1185" w:rsidRDefault="00CD1185" w:rsidP="00CD11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1185">
        <w:rPr>
          <w:rFonts w:ascii="Times New Roman" w:hAnsi="Times New Roman" w:cs="Times New Roman"/>
          <w:sz w:val="20"/>
          <w:szCs w:val="20"/>
        </w:rPr>
        <w:t>COMISIA PENTRU EVALUAREA ŞI ASIGURAREA CALITĂŢII</w:t>
      </w:r>
    </w:p>
    <w:p w:rsidR="00CD1185" w:rsidRDefault="00CD1185" w:rsidP="00CD11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1185" w:rsidRPr="00CD1185" w:rsidRDefault="00CD1185" w:rsidP="00CD11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1185" w:rsidRDefault="00CD1185" w:rsidP="00CD1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185" w:rsidRPr="00CD1185" w:rsidRDefault="00CD1185" w:rsidP="00CD11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185">
        <w:rPr>
          <w:rFonts w:ascii="Times New Roman" w:hAnsi="Times New Roman" w:cs="Times New Roman"/>
          <w:b/>
          <w:sz w:val="32"/>
          <w:szCs w:val="32"/>
        </w:rPr>
        <w:t xml:space="preserve">RAPORT DE ACTIVITATE </w:t>
      </w:r>
    </w:p>
    <w:p w:rsidR="000F05F8" w:rsidRPr="00CD1185" w:rsidRDefault="00CD1185" w:rsidP="00CD11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1185">
        <w:rPr>
          <w:rFonts w:ascii="Times New Roman" w:hAnsi="Times New Roman" w:cs="Times New Roman"/>
          <w:b/>
          <w:i/>
          <w:sz w:val="28"/>
          <w:szCs w:val="28"/>
        </w:rPr>
        <w:t>AL COMISIEI PENTRU EVALUAREA ŞI ASIGURAREA CALITĂŢII</w:t>
      </w:r>
    </w:p>
    <w:p w:rsidR="00CD1185" w:rsidRDefault="00905FC6" w:rsidP="00CD11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ŞCOLAR 2014-2015</w:t>
      </w:r>
    </w:p>
    <w:p w:rsidR="00CD1185" w:rsidRDefault="00CD1185" w:rsidP="007E0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185" w:rsidRPr="00CD1185" w:rsidRDefault="00CD1185" w:rsidP="00CD1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185" w:rsidRPr="00CD1185" w:rsidRDefault="002C7A37" w:rsidP="00CD1185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– 2015</w:t>
      </w:r>
      <w:r w:rsidR="00CD1185" w:rsidRPr="00CD1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1185" w:rsidRPr="00CD1185">
        <w:rPr>
          <w:rFonts w:ascii="Times New Roman" w:hAnsi="Times New Roman" w:cs="Times New Roman"/>
          <w:iCs/>
          <w:sz w:val="24"/>
          <w:szCs w:val="24"/>
        </w:rPr>
        <w:t>Comisiei</w:t>
      </w:r>
      <w:proofErr w:type="spellEnd"/>
      <w:r w:rsidR="00CD1185" w:rsidRPr="00CD1185">
        <w:rPr>
          <w:rFonts w:ascii="Times New Roman" w:hAnsi="Times New Roman" w:cs="Times New Roman"/>
          <w:iCs/>
          <w:sz w:val="24"/>
          <w:szCs w:val="24"/>
        </w:rPr>
        <w:t xml:space="preserve"> CEAC </w:t>
      </w:r>
      <w:r w:rsidR="00905FC6">
        <w:rPr>
          <w:rFonts w:ascii="Times New Roman" w:hAnsi="Times New Roman" w:cs="Times New Roman"/>
          <w:iCs/>
          <w:sz w:val="24"/>
          <w:szCs w:val="24"/>
        </w:rPr>
        <w:t xml:space="preserve">a </w:t>
      </w:r>
      <w:proofErr w:type="spellStart"/>
      <w:r w:rsidR="00905FC6">
        <w:rPr>
          <w:rFonts w:ascii="Times New Roman" w:hAnsi="Times New Roman" w:cs="Times New Roman"/>
          <w:iCs/>
          <w:sz w:val="24"/>
          <w:szCs w:val="24"/>
        </w:rPr>
        <w:t>avut</w:t>
      </w:r>
      <w:proofErr w:type="spellEnd"/>
      <w:r w:rsidR="00905F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5FC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în </w:t>
      </w:r>
      <w:proofErr w:type="gramStart"/>
      <w:r w:rsidR="00905FC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vedere </w:t>
      </w:r>
      <w:r w:rsidR="00905FC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05FC6">
        <w:rPr>
          <w:rFonts w:ascii="Times New Roman" w:hAnsi="Times New Roman" w:cs="Times New Roman"/>
          <w:iCs/>
          <w:sz w:val="24"/>
          <w:szCs w:val="24"/>
        </w:rPr>
        <w:t>desfăşurarea</w:t>
      </w:r>
      <w:proofErr w:type="spellEnd"/>
      <w:proofErr w:type="gramEnd"/>
      <w:r w:rsidR="00CD1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D1185" w:rsidRPr="00CD1185">
        <w:rPr>
          <w:rFonts w:ascii="Times New Roman" w:hAnsi="Times New Roman" w:cs="Times New Roman"/>
          <w:iCs/>
          <w:sz w:val="24"/>
          <w:szCs w:val="24"/>
        </w:rPr>
        <w:t>următoarelor</w:t>
      </w:r>
      <w:proofErr w:type="spellEnd"/>
      <w:r w:rsidR="00CD1185" w:rsidRPr="00CD1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D1185" w:rsidRPr="00CD1185">
        <w:rPr>
          <w:rFonts w:ascii="Times New Roman" w:hAnsi="Times New Roman" w:cs="Times New Roman"/>
          <w:iCs/>
          <w:sz w:val="24"/>
          <w:szCs w:val="24"/>
        </w:rPr>
        <w:t>activităţi</w:t>
      </w:r>
      <w:proofErr w:type="spellEnd"/>
      <w:r w:rsidR="00CD1185" w:rsidRPr="00CD1185">
        <w:rPr>
          <w:rFonts w:ascii="Times New Roman" w:hAnsi="Times New Roman" w:cs="Times New Roman"/>
          <w:iCs/>
          <w:sz w:val="24"/>
          <w:szCs w:val="24"/>
        </w:rPr>
        <w:t>:</w:t>
      </w:r>
    </w:p>
    <w:p w:rsidR="00EE7174" w:rsidRPr="00EE7174" w:rsidRDefault="00EE7174" w:rsidP="00EE71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îmbunătăţire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c</w:t>
      </w:r>
      <w:r w:rsidR="002C7A37">
        <w:rPr>
          <w:rFonts w:ascii="Times New Roman" w:hAnsi="Times New Roman" w:cs="Times New Roman"/>
          <w:sz w:val="24"/>
          <w:szCs w:val="24"/>
        </w:rPr>
        <w:t>alităţii</w:t>
      </w:r>
      <w:proofErr w:type="spellEnd"/>
      <w:r w:rsidR="002C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A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C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A3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2C7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A37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="002C7A37">
        <w:rPr>
          <w:rFonts w:ascii="Times New Roman" w:hAnsi="Times New Roman" w:cs="Times New Roman"/>
          <w:sz w:val="24"/>
          <w:szCs w:val="24"/>
        </w:rPr>
        <w:t xml:space="preserve"> 2014-2015</w:t>
      </w:r>
      <w:r w:rsidRPr="00EE7174">
        <w:rPr>
          <w:rFonts w:ascii="Times New Roman" w:hAnsi="Times New Roman" w:cs="Times New Roman"/>
          <w:sz w:val="24"/>
          <w:szCs w:val="24"/>
        </w:rPr>
        <w:t>;</w:t>
      </w:r>
    </w:p>
    <w:p w:rsidR="00EE7174" w:rsidRPr="00EE7174" w:rsidRDefault="00EE7174" w:rsidP="00EE71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operaţional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>;</w:t>
      </w:r>
    </w:p>
    <w:p w:rsidR="00EE7174" w:rsidRPr="00EE7174" w:rsidRDefault="00EE7174" w:rsidP="00EE71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sz w:val="24"/>
          <w:szCs w:val="24"/>
        </w:rPr>
        <w:t>Revizuirea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Interioară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consultarea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</w:p>
    <w:p w:rsidR="00EE7174" w:rsidRPr="00EE7174" w:rsidRDefault="00EE7174" w:rsidP="00EE71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sz w:val="24"/>
          <w:szCs w:val="24"/>
        </w:rPr>
        <w:t>Revizuirea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graficului</w:t>
      </w:r>
      <w:proofErr w:type="spellEnd"/>
    </w:p>
    <w:p w:rsidR="00EE7174" w:rsidRPr="00EE7174" w:rsidRDefault="00EE7174" w:rsidP="00EE717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eficienţei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predare-învăţare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asistenţelor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la ore, conform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planificării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învăţare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raportarea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monitorizării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progresului</w:t>
      </w:r>
      <w:proofErr w:type="spellEnd"/>
      <w:r w:rsidRPr="00EE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sz w:val="24"/>
          <w:szCs w:val="24"/>
        </w:rPr>
        <w:t>şcolar</w:t>
      </w:r>
      <w:proofErr w:type="spellEnd"/>
    </w:p>
    <w:p w:rsidR="00EE7174" w:rsidRDefault="00EE7174" w:rsidP="00EE71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174" w:rsidRPr="00EE7174" w:rsidRDefault="00EE7174" w:rsidP="00EE717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7174">
        <w:rPr>
          <w:rFonts w:ascii="Times New Roman" w:hAnsi="Times New Roman" w:cs="Times New Roman"/>
          <w:b/>
          <w:sz w:val="24"/>
          <w:szCs w:val="24"/>
        </w:rPr>
        <w:t>CEAC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174">
        <w:rPr>
          <w:rFonts w:ascii="Times New Roman" w:hAnsi="Times New Roman" w:cs="Times New Roman"/>
          <w:bCs/>
          <w:sz w:val="24"/>
          <w:szCs w:val="24"/>
        </w:rPr>
        <w:t>s-</w:t>
      </w:r>
      <w:proofErr w:type="gramStart"/>
      <w:r w:rsidRPr="00EE7174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implicat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in:</w:t>
      </w:r>
    </w:p>
    <w:p w:rsidR="00EE7174" w:rsidRDefault="00EE7174" w:rsidP="00EE717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definirea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mod explicit 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valorilor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principiilor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indicatorilor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calitatii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nivelul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tuturor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documentelor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proiectare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activitatii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şcolii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>;</w:t>
      </w:r>
    </w:p>
    <w:p w:rsidR="00EE7174" w:rsidRDefault="00EE7174" w:rsidP="00EE717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EE7174">
        <w:rPr>
          <w:rFonts w:ascii="Times New Roman" w:hAnsi="Times New Roman" w:cs="Times New Roman"/>
          <w:bCs/>
          <w:sz w:val="24"/>
          <w:szCs w:val="24"/>
        </w:rPr>
        <w:t>construirea</w:t>
      </w:r>
      <w:proofErr w:type="spellEnd"/>
      <w:proofErr w:type="gram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participare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dezbatere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consensului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tuturor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purtatorilor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interese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>” (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elevi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parinti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cadre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didactice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angajatori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administratie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locala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alti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reprezentanti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comunitatii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privinta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valorilor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principiilor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indicatorilor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calitate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>. (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prezentari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discutii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chestionare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sedintelor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parintii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in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comisiilor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metodice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>)</w:t>
      </w:r>
    </w:p>
    <w:p w:rsidR="00EE7174" w:rsidRDefault="00EE7174" w:rsidP="00EE717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urmarirea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toate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procedurile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curente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functionare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dezvoltare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valorilor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principiilor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indicatorilor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conveniti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>;</w:t>
      </w:r>
    </w:p>
    <w:p w:rsidR="00EE7174" w:rsidRDefault="00EE7174" w:rsidP="00EE717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EE7174">
        <w:rPr>
          <w:rFonts w:ascii="Times New Roman" w:hAnsi="Times New Roman" w:cs="Times New Roman"/>
          <w:bCs/>
          <w:sz w:val="24"/>
          <w:szCs w:val="24"/>
        </w:rPr>
        <w:t>valuarea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impactului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tuturor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proceselor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inclusiv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mai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ales al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procesului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învatamânt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activitatilor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desfasurate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scoala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asupra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calitatii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educatiei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oferite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(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discutii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nivelul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catedrelor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chestionare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date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elevilor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cadrelor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didactice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procesul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invatamant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comunicarea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scoala-comunitate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>)</w:t>
      </w:r>
    </w:p>
    <w:p w:rsidR="00EE7174" w:rsidRDefault="00EE7174" w:rsidP="00EE717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raportarea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fata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autoritatilor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comunitatii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asupra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modului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care 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fost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asigurata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calitatea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>;</w:t>
      </w:r>
    </w:p>
    <w:p w:rsidR="00EE7174" w:rsidRDefault="00EE7174" w:rsidP="00EE717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propunerea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masurilor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optimizarea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crestere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dezvoltare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calitatii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educatiei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oferite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scoala</w:t>
      </w:r>
      <w:proofErr w:type="spellEnd"/>
    </w:p>
    <w:p w:rsidR="00EE7174" w:rsidRPr="00EE7174" w:rsidRDefault="00EE7174" w:rsidP="00EE7174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17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– </w:t>
      </w:r>
      <w:proofErr w:type="gramStart"/>
      <w:r w:rsidRPr="00EE7174">
        <w:rPr>
          <w:rFonts w:ascii="Times New Roman" w:hAnsi="Times New Roman" w:cs="Times New Roman"/>
          <w:bCs/>
          <w:sz w:val="24"/>
          <w:szCs w:val="24"/>
        </w:rPr>
        <w:t>la</w:t>
      </w:r>
      <w:proofErr w:type="gram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nivelul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conceptului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principiilor,indicatorilor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standardelor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calitatea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dar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EE7174">
        <w:rPr>
          <w:rFonts w:ascii="Times New Roman" w:hAnsi="Times New Roman" w:cs="Times New Roman"/>
          <w:bCs/>
          <w:i/>
          <w:sz w:val="24"/>
          <w:szCs w:val="24"/>
        </w:rPr>
        <w:t>procedurilor</w:t>
      </w:r>
      <w:proofErr w:type="spellEnd"/>
      <w:r w:rsidRPr="00EE717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curente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privesc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functionarea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dezvoltarea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scolii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>;</w:t>
      </w:r>
    </w:p>
    <w:p w:rsidR="00EE7174" w:rsidRDefault="00EE7174" w:rsidP="00EE717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realizarea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activitatilor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cuprinse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ciclul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anual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asigurarii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calitatii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nivel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scoala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realizarea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raportului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evaluare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interna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procesului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autoevaluare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scrierea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raportului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aferent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planului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imbunatatire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rapoartelor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monitorizare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interna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modificarea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corespunzatoare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planului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imbunatatire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>);</w:t>
      </w:r>
    </w:p>
    <w:p w:rsidR="00EE7174" w:rsidRPr="00EE7174" w:rsidRDefault="00EE7174" w:rsidP="00EE717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E7174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fost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continuat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procesul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imbunatatire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bazei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proceduri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necesare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bunei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desfasurari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activitatii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scolare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a CEAC.</w:t>
      </w:r>
    </w:p>
    <w:p w:rsidR="009C1108" w:rsidRDefault="009C1108" w:rsidP="009C1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108" w:rsidRPr="009C1108" w:rsidRDefault="009C1108" w:rsidP="009C1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08">
        <w:rPr>
          <w:rFonts w:ascii="Times New Roman" w:hAnsi="Times New Roman" w:cs="Times New Roman"/>
          <w:sz w:val="24"/>
          <w:szCs w:val="24"/>
        </w:rPr>
        <w:t xml:space="preserve">S-au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b/>
          <w:sz w:val="24"/>
          <w:szCs w:val="24"/>
        </w:rPr>
        <w:t>chestionare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parintilor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didactice</w:t>
      </w:r>
      <w:proofErr w:type="spellEnd"/>
    </w:p>
    <w:p w:rsidR="009C1108" w:rsidRPr="009C1108" w:rsidRDefault="009C1108" w:rsidP="009C110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0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aplicarii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chestionarelor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satisfactiei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indirecti</w:t>
      </w:r>
      <w:proofErr w:type="spellEnd"/>
      <w:r w:rsidR="000439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parinti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) , de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urmarire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eficacitatii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predarii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, de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, s-au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impun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imbunatatirea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instructiv-educativ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108">
        <w:rPr>
          <w:rFonts w:ascii="Times New Roman" w:hAnsi="Times New Roman" w:cs="Times New Roman"/>
          <w:sz w:val="24"/>
          <w:szCs w:val="24"/>
        </w:rPr>
        <w:t>noastra</w:t>
      </w:r>
      <w:proofErr w:type="spellEnd"/>
      <w:r w:rsidRPr="009C1108">
        <w:rPr>
          <w:rFonts w:ascii="Times New Roman" w:hAnsi="Times New Roman" w:cs="Times New Roman"/>
          <w:sz w:val="24"/>
          <w:szCs w:val="24"/>
        </w:rPr>
        <w:t>.</w:t>
      </w:r>
    </w:p>
    <w:p w:rsidR="009C1108" w:rsidRPr="00043944" w:rsidRDefault="009C1108" w:rsidP="009C110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43944">
        <w:rPr>
          <w:rFonts w:ascii="Times New Roman" w:hAnsi="Times New Roman" w:cs="Times New Roman"/>
          <w:i/>
          <w:sz w:val="24"/>
          <w:szCs w:val="24"/>
        </w:rPr>
        <w:t>Puncte</w:t>
      </w:r>
      <w:proofErr w:type="spellEnd"/>
      <w:r w:rsidRPr="000439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i/>
          <w:sz w:val="24"/>
          <w:szCs w:val="24"/>
        </w:rPr>
        <w:t>tari</w:t>
      </w:r>
      <w:proofErr w:type="spellEnd"/>
      <w:r w:rsidRPr="00043944">
        <w:rPr>
          <w:rFonts w:ascii="Times New Roman" w:hAnsi="Times New Roman" w:cs="Times New Roman"/>
          <w:i/>
          <w:sz w:val="24"/>
          <w:szCs w:val="24"/>
        </w:rPr>
        <w:t>:</w:t>
      </w:r>
    </w:p>
    <w:p w:rsidR="009C1108" w:rsidRPr="00043944" w:rsidRDefault="009C1108" w:rsidP="0004394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944">
        <w:rPr>
          <w:rFonts w:ascii="Times New Roman" w:hAnsi="Times New Roman" w:cs="Times New Roman"/>
          <w:sz w:val="24"/>
          <w:szCs w:val="24"/>
        </w:rPr>
        <w:t>Profesorii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atins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de curs, au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adaptat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94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neomogen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>.</w:t>
      </w:r>
    </w:p>
    <w:p w:rsidR="009C1108" w:rsidRPr="00043944" w:rsidRDefault="009C1108" w:rsidP="009C110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43944">
        <w:rPr>
          <w:rFonts w:ascii="Times New Roman" w:hAnsi="Times New Roman" w:cs="Times New Roman"/>
          <w:i/>
          <w:sz w:val="24"/>
          <w:szCs w:val="24"/>
        </w:rPr>
        <w:t>Puncte</w:t>
      </w:r>
      <w:proofErr w:type="spellEnd"/>
      <w:r w:rsidRPr="000439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i/>
          <w:sz w:val="24"/>
          <w:szCs w:val="24"/>
        </w:rPr>
        <w:t>slabe</w:t>
      </w:r>
      <w:proofErr w:type="spellEnd"/>
      <w:r w:rsidRPr="00043944">
        <w:rPr>
          <w:rFonts w:ascii="Times New Roman" w:hAnsi="Times New Roman" w:cs="Times New Roman"/>
          <w:i/>
          <w:sz w:val="24"/>
          <w:szCs w:val="24"/>
        </w:rPr>
        <w:t>:</w:t>
      </w:r>
    </w:p>
    <w:p w:rsidR="00043944" w:rsidRDefault="009C1108" w:rsidP="009C110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944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slab al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de curs.</w:t>
      </w:r>
    </w:p>
    <w:p w:rsidR="00EE7174" w:rsidRDefault="009C1108" w:rsidP="009C110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944">
        <w:rPr>
          <w:rFonts w:ascii="Times New Roman" w:hAnsi="Times New Roman" w:cs="Times New Roman"/>
          <w:sz w:val="24"/>
          <w:szCs w:val="24"/>
        </w:rPr>
        <w:t>Insuficienta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>.</w:t>
      </w:r>
    </w:p>
    <w:p w:rsidR="00043944" w:rsidRDefault="00043944" w:rsidP="00043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944" w:rsidRPr="00043944" w:rsidRDefault="00043944" w:rsidP="00043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944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CEAC s-</w:t>
      </w:r>
      <w:proofErr w:type="gramStart"/>
      <w:r w:rsidRPr="0004394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intrunit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in data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05FC6">
        <w:rPr>
          <w:rFonts w:ascii="Times New Roman" w:hAnsi="Times New Roman" w:cs="Times New Roman"/>
          <w:sz w:val="24"/>
          <w:szCs w:val="24"/>
        </w:rPr>
        <w:t xml:space="preserve"> 18.10.2014</w:t>
      </w:r>
      <w:r w:rsidRPr="00043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>.</w:t>
      </w:r>
    </w:p>
    <w:p w:rsidR="00905FC6" w:rsidRDefault="002C7A37" w:rsidP="000439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15 </w:t>
      </w:r>
      <w:proofErr w:type="spellStart"/>
      <w:r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="00043944" w:rsidRPr="00905F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s-a</w:t>
      </w:r>
      <w:r w:rsidR="00043944" w:rsidRPr="0090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finalizat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RAEI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3944" w:rsidRPr="00905FC6">
        <w:rPr>
          <w:rFonts w:ascii="Times New Roman" w:hAnsi="Times New Roman" w:cs="Times New Roman"/>
          <w:sz w:val="24"/>
          <w:szCs w:val="24"/>
        </w:rPr>
        <w:t>aplicatie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in format ele</w:t>
      </w:r>
      <w:r w:rsidR="00905FC6" w:rsidRPr="00905FC6">
        <w:rPr>
          <w:rFonts w:ascii="Times New Roman" w:hAnsi="Times New Roman" w:cs="Times New Roman"/>
          <w:sz w:val="24"/>
          <w:szCs w:val="24"/>
        </w:rPr>
        <w:t xml:space="preserve">ctronic, </w:t>
      </w:r>
      <w:proofErr w:type="spellStart"/>
      <w:r w:rsidR="00905FC6" w:rsidRPr="00905F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05FC6" w:rsidRPr="0090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FC6" w:rsidRPr="00905FC6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905FC6" w:rsidRPr="0090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FC6" w:rsidRPr="00905FC6">
        <w:rPr>
          <w:rFonts w:ascii="Times New Roman" w:hAnsi="Times New Roman" w:cs="Times New Roman"/>
          <w:sz w:val="24"/>
          <w:szCs w:val="24"/>
        </w:rPr>
        <w:t>scolar</w:t>
      </w:r>
      <w:proofErr w:type="spellEnd"/>
      <w:r w:rsidR="00905FC6" w:rsidRPr="00905FC6">
        <w:rPr>
          <w:rFonts w:ascii="Times New Roman" w:hAnsi="Times New Roman" w:cs="Times New Roman"/>
          <w:sz w:val="24"/>
          <w:szCs w:val="24"/>
        </w:rPr>
        <w:t xml:space="preserve"> 2014-2015</w:t>
      </w:r>
      <w:r w:rsidR="00905FC6">
        <w:rPr>
          <w:rFonts w:ascii="Times New Roman" w:hAnsi="Times New Roman" w:cs="Times New Roman"/>
          <w:sz w:val="24"/>
          <w:szCs w:val="24"/>
        </w:rPr>
        <w:t>.</w:t>
      </w:r>
    </w:p>
    <w:p w:rsidR="00043944" w:rsidRPr="00905FC6" w:rsidRDefault="002C7A37" w:rsidP="0004394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bookmarkStart w:id="0" w:name="_GoBack"/>
      <w:bookmarkEnd w:id="0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scolar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2013/2014,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aplicatia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RAEI a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modificata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noutatile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constand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scolii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introduse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aplicatie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 xml:space="preserve">, word, </w:t>
      </w:r>
      <w:proofErr w:type="spellStart"/>
      <w:r w:rsidR="00043944" w:rsidRPr="00905FC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043944" w:rsidRPr="00905FC6">
        <w:rPr>
          <w:rFonts w:ascii="Times New Roman" w:hAnsi="Times New Roman" w:cs="Times New Roman"/>
          <w:sz w:val="24"/>
          <w:szCs w:val="24"/>
        </w:rPr>
        <w:t>);</w:t>
      </w:r>
    </w:p>
    <w:p w:rsidR="00043944" w:rsidRDefault="00043944" w:rsidP="00043944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944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înfiinţare</w:t>
      </w:r>
      <w:proofErr w:type="spellEnd"/>
    </w:p>
    <w:p w:rsidR="00043944" w:rsidRDefault="00043944" w:rsidP="00043944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944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material</w:t>
      </w:r>
    </w:p>
    <w:p w:rsidR="00043944" w:rsidRDefault="00043944" w:rsidP="00043944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944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umane</w:t>
      </w:r>
      <w:proofErr w:type="spellEnd"/>
    </w:p>
    <w:p w:rsidR="00043944" w:rsidRDefault="00043944" w:rsidP="00043944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944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educaţională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educaţionale</w:t>
      </w:r>
      <w:proofErr w:type="spellEnd"/>
    </w:p>
    <w:p w:rsidR="00043944" w:rsidRDefault="00043944" w:rsidP="00043944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944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financiare</w:t>
      </w:r>
      <w:proofErr w:type="spellEnd"/>
    </w:p>
    <w:p w:rsidR="00043944" w:rsidRDefault="00043944" w:rsidP="00043944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944">
        <w:rPr>
          <w:rFonts w:ascii="Times New Roman" w:hAnsi="Times New Roman" w:cs="Times New Roman"/>
          <w:sz w:val="24"/>
          <w:szCs w:val="24"/>
        </w:rPr>
        <w:t>Planificare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internă</w:t>
      </w:r>
      <w:proofErr w:type="spellEnd"/>
    </w:p>
    <w:p w:rsidR="00043944" w:rsidRDefault="00043944" w:rsidP="00043944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944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043944">
        <w:rPr>
          <w:rFonts w:ascii="Times New Roman" w:hAnsi="Times New Roman" w:cs="Times New Roman"/>
          <w:sz w:val="24"/>
          <w:szCs w:val="24"/>
        </w:rPr>
        <w:t xml:space="preserve"> de management al </w:t>
      </w:r>
      <w:proofErr w:type="spellStart"/>
      <w:r w:rsidRPr="00043944">
        <w:rPr>
          <w:rFonts w:ascii="Times New Roman" w:hAnsi="Times New Roman" w:cs="Times New Roman"/>
          <w:sz w:val="24"/>
          <w:szCs w:val="24"/>
        </w:rPr>
        <w:t>calităţii</w:t>
      </w:r>
      <w:proofErr w:type="spellEnd"/>
    </w:p>
    <w:p w:rsidR="00043944" w:rsidRPr="00043944" w:rsidRDefault="00043944" w:rsidP="00043944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E7174" w:rsidRPr="00EE7174" w:rsidRDefault="00EE7174" w:rsidP="00EE7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Planificarea</w:t>
      </w:r>
      <w:proofErr w:type="spellEnd"/>
      <w:r w:rsidRPr="00EE7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/>
          <w:bCs/>
          <w:sz w:val="24"/>
          <w:szCs w:val="24"/>
        </w:rPr>
        <w:t>acti</w:t>
      </w:r>
      <w:r w:rsidR="00BB24C5">
        <w:rPr>
          <w:rFonts w:ascii="Times New Roman" w:hAnsi="Times New Roman" w:cs="Times New Roman"/>
          <w:b/>
          <w:bCs/>
          <w:sz w:val="24"/>
          <w:szCs w:val="24"/>
        </w:rPr>
        <w:t>vitatilor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scolar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2014</w:t>
      </w:r>
      <w:r w:rsidR="007E0C9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Pr="00EE717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E7174" w:rsidRPr="00EE7174" w:rsidRDefault="00EE7174" w:rsidP="00EE717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intocmirea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planului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operational; </w:t>
      </w:r>
    </w:p>
    <w:p w:rsidR="00EE7174" w:rsidRPr="00EE7174" w:rsidRDefault="00EE7174" w:rsidP="00EE717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stabilirea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stilurilor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invatare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elevi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E7174" w:rsidRPr="00EE7174" w:rsidRDefault="00EE7174" w:rsidP="00EE717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planificarea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programe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invatare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E7174" w:rsidRPr="00EE7174" w:rsidRDefault="00EE7174" w:rsidP="00EE717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portofoliile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cadrelor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didactice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E7174" w:rsidRPr="00EE7174" w:rsidRDefault="00EE7174" w:rsidP="00EE717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portofoliile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elevilor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E7174" w:rsidRPr="00EE7174" w:rsidRDefault="00EE7174" w:rsidP="00EE717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observarea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lectiilor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completarea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fiselor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observare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E7174" w:rsidRPr="00EE7174" w:rsidRDefault="00EE7174" w:rsidP="00EE717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monitorizarea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frecventei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participarii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programele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invatare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E7174" w:rsidRPr="00EE7174" w:rsidRDefault="00EE7174" w:rsidP="00EE717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monitorizarea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completarii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cataloagelor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scolare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E7174" w:rsidRPr="007E0C96" w:rsidRDefault="00EE7174" w:rsidP="00EE717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raportul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anual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evaluare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interna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calitatii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educatiei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E0C96" w:rsidRPr="007E0C96" w:rsidRDefault="007E0C96" w:rsidP="00EE717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C96">
        <w:rPr>
          <w:rFonts w:ascii="Times New Roman" w:hAnsi="Times New Roman" w:cs="Times New Roman"/>
          <w:bCs/>
          <w:sz w:val="24"/>
          <w:szCs w:val="24"/>
        </w:rPr>
        <w:t>Revizuirea</w:t>
      </w:r>
      <w:proofErr w:type="spellEnd"/>
      <w:r w:rsidRPr="007E0C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96">
        <w:rPr>
          <w:rFonts w:ascii="Times New Roman" w:hAnsi="Times New Roman" w:cs="Times New Roman"/>
          <w:bCs/>
          <w:sz w:val="24"/>
          <w:szCs w:val="24"/>
        </w:rPr>
        <w:t>procedurilor</w:t>
      </w:r>
      <w:proofErr w:type="spellEnd"/>
      <w:r w:rsidRPr="007E0C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96">
        <w:rPr>
          <w:rFonts w:ascii="Times New Roman" w:hAnsi="Times New Roman" w:cs="Times New Roman"/>
          <w:bCs/>
          <w:sz w:val="24"/>
          <w:szCs w:val="24"/>
        </w:rPr>
        <w:t>existente</w:t>
      </w:r>
      <w:proofErr w:type="spellEnd"/>
      <w:r w:rsidRPr="007E0C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96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7E0C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96">
        <w:rPr>
          <w:rFonts w:ascii="Times New Roman" w:hAnsi="Times New Roman" w:cs="Times New Roman"/>
          <w:bCs/>
          <w:sz w:val="24"/>
          <w:szCs w:val="24"/>
        </w:rPr>
        <w:t>elaborare</w:t>
      </w:r>
      <w:proofErr w:type="spellEnd"/>
      <w:r w:rsidRPr="007E0C9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7E0C96">
        <w:rPr>
          <w:rFonts w:ascii="Times New Roman" w:hAnsi="Times New Roman" w:cs="Times New Roman"/>
          <w:bCs/>
          <w:sz w:val="24"/>
          <w:szCs w:val="24"/>
        </w:rPr>
        <w:t>noi</w:t>
      </w:r>
      <w:proofErr w:type="spellEnd"/>
      <w:r w:rsidRPr="007E0C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0C96">
        <w:rPr>
          <w:rFonts w:ascii="Times New Roman" w:hAnsi="Times New Roman" w:cs="Times New Roman"/>
          <w:bCs/>
          <w:sz w:val="24"/>
          <w:szCs w:val="24"/>
        </w:rPr>
        <w:t>proceduri</w:t>
      </w:r>
      <w:proofErr w:type="spellEnd"/>
    </w:p>
    <w:p w:rsidR="00EE7174" w:rsidRPr="00EE7174" w:rsidRDefault="00EE7174" w:rsidP="00EE717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raport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autoevaluare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semestrial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E7174" w:rsidRPr="00EE7174" w:rsidRDefault="00EE7174" w:rsidP="00EE717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elaborarea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planului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imbunatatire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sortarea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pastrarea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verificarea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materialelor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174">
        <w:rPr>
          <w:rFonts w:ascii="Times New Roman" w:hAnsi="Times New Roman" w:cs="Times New Roman"/>
          <w:bCs/>
          <w:sz w:val="24"/>
          <w:szCs w:val="24"/>
        </w:rPr>
        <w:t>dovezilor</w:t>
      </w:r>
      <w:proofErr w:type="spellEnd"/>
      <w:r w:rsidRPr="00EE717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E7174" w:rsidRDefault="00EE7174" w:rsidP="00EE7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96" w:rsidRDefault="007E0C96" w:rsidP="00EE7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96" w:rsidRPr="00EE7174" w:rsidRDefault="007E0C96" w:rsidP="007E0C9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prof. Gheorghe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CEAC</w:t>
      </w:r>
    </w:p>
    <w:sectPr w:rsidR="007E0C96" w:rsidRPr="00EE7174" w:rsidSect="007E0C96">
      <w:footerReference w:type="default" r:id="rId8"/>
      <w:pgSz w:w="12240" w:h="15840"/>
      <w:pgMar w:top="900" w:right="900" w:bottom="450" w:left="126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53" w:rsidRDefault="009B0A53" w:rsidP="007E0C96">
      <w:pPr>
        <w:spacing w:after="0" w:line="240" w:lineRule="auto"/>
      </w:pPr>
      <w:r>
        <w:separator/>
      </w:r>
    </w:p>
  </w:endnote>
  <w:endnote w:type="continuationSeparator" w:id="0">
    <w:p w:rsidR="009B0A53" w:rsidRDefault="009B0A53" w:rsidP="007E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690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C96" w:rsidRDefault="007E0C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A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0C96" w:rsidRDefault="007E0C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53" w:rsidRDefault="009B0A53" w:rsidP="007E0C96">
      <w:pPr>
        <w:spacing w:after="0" w:line="240" w:lineRule="auto"/>
      </w:pPr>
      <w:r>
        <w:separator/>
      </w:r>
    </w:p>
  </w:footnote>
  <w:footnote w:type="continuationSeparator" w:id="0">
    <w:p w:rsidR="009B0A53" w:rsidRDefault="009B0A53" w:rsidP="007E0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33C9"/>
    <w:multiLevelType w:val="multilevel"/>
    <w:tmpl w:val="C22C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94AE1"/>
    <w:multiLevelType w:val="hybridMultilevel"/>
    <w:tmpl w:val="8E000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41A46"/>
    <w:multiLevelType w:val="hybridMultilevel"/>
    <w:tmpl w:val="2A4AA4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74E5D"/>
    <w:multiLevelType w:val="hybridMultilevel"/>
    <w:tmpl w:val="0C989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52CE3"/>
    <w:multiLevelType w:val="hybridMultilevel"/>
    <w:tmpl w:val="988A8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06192"/>
    <w:multiLevelType w:val="hybridMultilevel"/>
    <w:tmpl w:val="F0CA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A054A"/>
    <w:multiLevelType w:val="hybridMultilevel"/>
    <w:tmpl w:val="12E404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85"/>
    <w:rsid w:val="00043944"/>
    <w:rsid w:val="000F05F8"/>
    <w:rsid w:val="002C7A37"/>
    <w:rsid w:val="007E0C96"/>
    <w:rsid w:val="00905FC6"/>
    <w:rsid w:val="009B0A53"/>
    <w:rsid w:val="009C1108"/>
    <w:rsid w:val="00BB24C5"/>
    <w:rsid w:val="00C74365"/>
    <w:rsid w:val="00CD1185"/>
    <w:rsid w:val="00CE15FC"/>
    <w:rsid w:val="00EE7174"/>
    <w:rsid w:val="00FB36D5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C96"/>
  </w:style>
  <w:style w:type="paragraph" w:styleId="Footer">
    <w:name w:val="footer"/>
    <w:basedOn w:val="Normal"/>
    <w:link w:val="FooterChar"/>
    <w:uiPriority w:val="99"/>
    <w:unhideWhenUsed/>
    <w:rsid w:val="007E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C96"/>
  </w:style>
  <w:style w:type="paragraph" w:styleId="Footer">
    <w:name w:val="footer"/>
    <w:basedOn w:val="Normal"/>
    <w:link w:val="FooterChar"/>
    <w:uiPriority w:val="99"/>
    <w:unhideWhenUsed/>
    <w:rsid w:val="007E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Mother</dc:creator>
  <cp:lastModifiedBy>Mother</cp:lastModifiedBy>
  <cp:revision>5</cp:revision>
  <cp:lastPrinted>2015-10-11T16:48:00Z</cp:lastPrinted>
  <dcterms:created xsi:type="dcterms:W3CDTF">2014-10-09T06:05:00Z</dcterms:created>
  <dcterms:modified xsi:type="dcterms:W3CDTF">2015-10-11T16:49:00Z</dcterms:modified>
</cp:coreProperties>
</file>